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C441" w14:textId="79926D6C" w:rsidR="00AD4E9A" w:rsidRPr="00C30B69" w:rsidRDefault="00AD4E9A" w:rsidP="00B51956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r w:rsidRPr="00C30B69">
        <w:rPr>
          <w:rFonts w:ascii="Adobe Garamond Pro" w:hAnsi="Adobe Garamond Pro"/>
          <w:sz w:val="40"/>
          <w:szCs w:val="40"/>
        </w:rPr>
        <w:t>REGULAMIN</w:t>
      </w:r>
    </w:p>
    <w:p w14:paraId="254CCFBA" w14:textId="01F3CE0A" w:rsidR="00AD4E9A" w:rsidRDefault="00AD4E9A" w:rsidP="00AD4E9A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bookmarkStart w:id="0" w:name="_Hlk82070756"/>
      <w:r w:rsidRPr="00C30B69">
        <w:rPr>
          <w:rFonts w:ascii="Adobe Garamond Pro" w:hAnsi="Adobe Garamond Pro"/>
          <w:sz w:val="40"/>
          <w:szCs w:val="40"/>
        </w:rPr>
        <w:t>I</w:t>
      </w:r>
      <w:r>
        <w:rPr>
          <w:rFonts w:ascii="Adobe Garamond Pro" w:hAnsi="Adobe Garamond Pro"/>
          <w:sz w:val="40"/>
          <w:szCs w:val="40"/>
        </w:rPr>
        <w:t>I</w:t>
      </w:r>
      <w:r w:rsidR="00592FAD">
        <w:rPr>
          <w:rFonts w:ascii="Adobe Garamond Pro" w:hAnsi="Adobe Garamond Pro"/>
          <w:sz w:val="40"/>
          <w:szCs w:val="40"/>
        </w:rPr>
        <w:t>I</w:t>
      </w:r>
      <w:r w:rsidRPr="00C30B69">
        <w:rPr>
          <w:rFonts w:ascii="Adobe Garamond Pro" w:hAnsi="Adobe Garamond Pro"/>
          <w:sz w:val="40"/>
          <w:szCs w:val="40"/>
        </w:rPr>
        <w:t xml:space="preserve"> Pleneru Malarskiego im</w:t>
      </w:r>
      <w:r w:rsidR="00795BC6">
        <w:rPr>
          <w:rFonts w:ascii="Adobe Garamond Pro" w:hAnsi="Adobe Garamond Pro"/>
          <w:sz w:val="40"/>
          <w:szCs w:val="40"/>
        </w:rPr>
        <w:t>ienia</w:t>
      </w:r>
      <w:r w:rsidRPr="00C30B69">
        <w:rPr>
          <w:rFonts w:ascii="Adobe Garamond Pro" w:hAnsi="Adobe Garamond Pro"/>
          <w:sz w:val="40"/>
          <w:szCs w:val="40"/>
        </w:rPr>
        <w:t xml:space="preserve"> Józefa Mehoffera</w:t>
      </w:r>
    </w:p>
    <w:p w14:paraId="0EC9CB72" w14:textId="77777777" w:rsidR="00AD4E9A" w:rsidRDefault="00AD4E9A" w:rsidP="00AD4E9A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r>
        <w:rPr>
          <w:rFonts w:ascii="Adobe Garamond Pro" w:hAnsi="Adobe Garamond Pro"/>
          <w:sz w:val="40"/>
          <w:szCs w:val="40"/>
        </w:rPr>
        <w:t>Z cyklu „Pod malwami”</w:t>
      </w:r>
    </w:p>
    <w:p w14:paraId="6E8E82B8" w14:textId="6B4822BE" w:rsidR="00AD4E9A" w:rsidRDefault="004B5997" w:rsidP="00AD4E9A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r>
        <w:rPr>
          <w:rFonts w:ascii="Adobe Garamond Pro" w:hAnsi="Adobe Garamond Pro"/>
          <w:sz w:val="40"/>
          <w:szCs w:val="40"/>
        </w:rPr>
        <w:t xml:space="preserve">pod </w:t>
      </w:r>
      <w:r w:rsidR="00AD4E9A">
        <w:rPr>
          <w:rFonts w:ascii="Adobe Garamond Pro" w:hAnsi="Adobe Garamond Pro"/>
          <w:sz w:val="40"/>
          <w:szCs w:val="40"/>
        </w:rPr>
        <w:t>t</w:t>
      </w:r>
      <w:r>
        <w:rPr>
          <w:rFonts w:ascii="Adobe Garamond Pro" w:hAnsi="Adobe Garamond Pro"/>
          <w:sz w:val="40"/>
          <w:szCs w:val="40"/>
        </w:rPr>
        <w:t>ytułem</w:t>
      </w:r>
      <w:r w:rsidR="00AD4E9A">
        <w:rPr>
          <w:rFonts w:ascii="Adobe Garamond Pro" w:hAnsi="Adobe Garamond Pro"/>
          <w:sz w:val="40"/>
          <w:szCs w:val="40"/>
        </w:rPr>
        <w:t xml:space="preserve"> „</w:t>
      </w:r>
      <w:r w:rsidR="00592FAD">
        <w:rPr>
          <w:rFonts w:ascii="Adobe Garamond Pro" w:hAnsi="Adobe Garamond Pro"/>
          <w:sz w:val="40"/>
          <w:szCs w:val="40"/>
        </w:rPr>
        <w:t>Jesienne inspiracje</w:t>
      </w:r>
      <w:r w:rsidR="00AD4E9A">
        <w:rPr>
          <w:rFonts w:ascii="Adobe Garamond Pro" w:hAnsi="Adobe Garamond Pro"/>
          <w:sz w:val="40"/>
          <w:szCs w:val="40"/>
        </w:rPr>
        <w:t>”</w:t>
      </w:r>
    </w:p>
    <w:bookmarkEnd w:id="0"/>
    <w:p w14:paraId="6C39B06C" w14:textId="77777777" w:rsidR="00AD4E9A" w:rsidRDefault="00AD4E9A" w:rsidP="00AD4E9A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</w:p>
    <w:p w14:paraId="7C320881" w14:textId="77777777" w:rsidR="00AD4E9A" w:rsidRDefault="00AD4E9A" w:rsidP="00AD4E9A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r>
        <w:rPr>
          <w:rFonts w:ascii="Adobe Garamond Pro" w:hAnsi="Adobe Garamond Pro"/>
          <w:sz w:val="40"/>
          <w:szCs w:val="40"/>
        </w:rPr>
        <w:t>Pod patronatem Burmistrza Ropczyc</w:t>
      </w:r>
    </w:p>
    <w:p w14:paraId="74AA7DE4" w14:textId="289B7F9C" w:rsidR="00AD4E9A" w:rsidRDefault="00AD4E9A" w:rsidP="00B51956">
      <w:pPr>
        <w:spacing w:after="0" w:line="240" w:lineRule="auto"/>
        <w:jc w:val="center"/>
        <w:rPr>
          <w:b/>
          <w:bCs/>
        </w:rPr>
      </w:pPr>
      <w:r w:rsidRPr="00C81479">
        <w:rPr>
          <w:rFonts w:ascii="Adobe Garamond Pro" w:hAnsi="Adobe Garamond Pro"/>
          <w:sz w:val="52"/>
          <w:szCs w:val="52"/>
        </w:rPr>
        <w:t>Bolesława Bujaka</w:t>
      </w:r>
      <w:r w:rsidR="00B51956">
        <w:rPr>
          <w:rFonts w:ascii="Adobe Garamond Pro" w:hAnsi="Adobe Garamond Pro"/>
          <w:sz w:val="52"/>
          <w:szCs w:val="52"/>
        </w:rPr>
        <w:br/>
      </w:r>
    </w:p>
    <w:p w14:paraId="08B78029" w14:textId="103C2396" w:rsidR="00B51956" w:rsidRDefault="00AB4BC4" w:rsidP="00AD4E9A">
      <w:pPr>
        <w:spacing w:after="0" w:line="240" w:lineRule="auto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3108B44A" wp14:editId="048BB2A9">
            <wp:extent cx="5760720" cy="4323827"/>
            <wp:effectExtent l="0" t="0" r="0" b="635"/>
            <wp:docPr id="2" name="Obraz 2" descr="Obraz zawierający drzewo, roślina, kl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drzewo, roślina, klo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956">
        <w:rPr>
          <w:b/>
          <w:bCs/>
        </w:rPr>
        <w:br/>
      </w:r>
    </w:p>
    <w:p w14:paraId="6E2DE75D" w14:textId="77777777" w:rsidR="00B51956" w:rsidRDefault="00B51956">
      <w:pPr>
        <w:rPr>
          <w:b/>
          <w:bCs/>
        </w:rPr>
      </w:pPr>
      <w:r>
        <w:rPr>
          <w:b/>
          <w:bCs/>
        </w:rPr>
        <w:br w:type="page"/>
      </w:r>
    </w:p>
    <w:p w14:paraId="7AAE6A97" w14:textId="77777777" w:rsidR="00AD4E9A" w:rsidRDefault="00AD4E9A" w:rsidP="00AD4E9A">
      <w:pPr>
        <w:spacing w:after="0" w:line="240" w:lineRule="auto"/>
        <w:rPr>
          <w:b/>
          <w:bCs/>
        </w:rPr>
      </w:pPr>
    </w:p>
    <w:p w14:paraId="02BC4FC2" w14:textId="77777777" w:rsidR="00AD4E9A" w:rsidRPr="009E6CC5" w:rsidRDefault="00AD4E9A" w:rsidP="00AD4E9A">
      <w:pPr>
        <w:spacing w:after="0" w:line="240" w:lineRule="auto"/>
        <w:rPr>
          <w:rFonts w:ascii="Adobe Garamond Pro" w:hAnsi="Adobe Garamond Pro" w:cstheme="minorHAnsi"/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1.ORGANIZATOR:</w:t>
      </w:r>
    </w:p>
    <w:p w14:paraId="0D4C750F" w14:textId="2D3696BC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Centrum Kultury im</w:t>
      </w:r>
      <w:r w:rsidR="004B5997">
        <w:rPr>
          <w:sz w:val="24"/>
          <w:szCs w:val="24"/>
        </w:rPr>
        <w:t>ienia</w:t>
      </w:r>
      <w:r w:rsidRPr="009E6CC5">
        <w:rPr>
          <w:sz w:val="24"/>
          <w:szCs w:val="24"/>
        </w:rPr>
        <w:t xml:space="preserve"> Józefa Mehoffera w Ropczycach</w:t>
      </w:r>
    </w:p>
    <w:p w14:paraId="4933810A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</w:p>
    <w:p w14:paraId="57EA3D21" w14:textId="77777777" w:rsidR="00AD4E9A" w:rsidRPr="009E6CC5" w:rsidRDefault="00AD4E9A" w:rsidP="00AD4E9A">
      <w:pPr>
        <w:spacing w:after="0" w:line="240" w:lineRule="auto"/>
        <w:rPr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2.TERMIN PLENERU:</w:t>
      </w:r>
    </w:p>
    <w:p w14:paraId="50380A1B" w14:textId="670C150D" w:rsidR="00AD4E9A" w:rsidRPr="001C2D06" w:rsidRDefault="00592FAD" w:rsidP="00AD4E9A">
      <w:pPr>
        <w:spacing w:after="0" w:line="240" w:lineRule="auto"/>
        <w:rPr>
          <w:b/>
          <w:sz w:val="24"/>
          <w:szCs w:val="24"/>
        </w:rPr>
      </w:pPr>
      <w:r w:rsidRPr="001C2D06">
        <w:rPr>
          <w:b/>
          <w:sz w:val="24"/>
          <w:szCs w:val="24"/>
        </w:rPr>
        <w:t>21</w:t>
      </w:r>
      <w:r w:rsidR="00AD4E9A" w:rsidRPr="001C2D06">
        <w:rPr>
          <w:b/>
          <w:sz w:val="24"/>
          <w:szCs w:val="24"/>
        </w:rPr>
        <w:t xml:space="preserve"> września 202</w:t>
      </w:r>
      <w:r w:rsidRPr="001C2D06">
        <w:rPr>
          <w:b/>
          <w:sz w:val="24"/>
          <w:szCs w:val="24"/>
        </w:rPr>
        <w:t>1</w:t>
      </w:r>
      <w:r w:rsidR="00AD4E9A" w:rsidRPr="001C2D06">
        <w:rPr>
          <w:b/>
          <w:sz w:val="24"/>
          <w:szCs w:val="24"/>
        </w:rPr>
        <w:t xml:space="preserve"> r</w:t>
      </w:r>
      <w:r w:rsidR="001C2D06">
        <w:rPr>
          <w:b/>
          <w:sz w:val="24"/>
          <w:szCs w:val="24"/>
        </w:rPr>
        <w:t>oku</w:t>
      </w:r>
      <w:r w:rsidR="00AD4E9A" w:rsidRPr="001C2D06">
        <w:rPr>
          <w:b/>
          <w:sz w:val="24"/>
          <w:szCs w:val="24"/>
        </w:rPr>
        <w:t xml:space="preserve"> (</w:t>
      </w:r>
      <w:r w:rsidRPr="001C2D06">
        <w:rPr>
          <w:b/>
          <w:sz w:val="24"/>
          <w:szCs w:val="24"/>
        </w:rPr>
        <w:t>wtorek</w:t>
      </w:r>
      <w:r w:rsidR="00AD4E9A" w:rsidRPr="001C2D06">
        <w:rPr>
          <w:b/>
          <w:sz w:val="24"/>
          <w:szCs w:val="24"/>
        </w:rPr>
        <w:t>)</w:t>
      </w:r>
    </w:p>
    <w:p w14:paraId="10E895F6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</w:p>
    <w:p w14:paraId="45CDC446" w14:textId="77777777" w:rsidR="00AD4E9A" w:rsidRPr="009E6CC5" w:rsidRDefault="00AD4E9A" w:rsidP="00AD4E9A">
      <w:pPr>
        <w:spacing w:after="0" w:line="240" w:lineRule="auto"/>
        <w:rPr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3.PLAN PLENERU:</w:t>
      </w:r>
    </w:p>
    <w:p w14:paraId="01EF9D55" w14:textId="28F27F3C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10.00 – zbiórka w Centrum Kultury im</w:t>
      </w:r>
      <w:r w:rsidR="006179FA">
        <w:rPr>
          <w:sz w:val="24"/>
          <w:szCs w:val="24"/>
        </w:rPr>
        <w:t>ienia</w:t>
      </w:r>
      <w:r w:rsidRPr="009E6CC5">
        <w:rPr>
          <w:sz w:val="24"/>
          <w:szCs w:val="24"/>
        </w:rPr>
        <w:t xml:space="preserve"> Józefa Mehoffera w Ropczycach w celu sprawdzenia listy</w:t>
      </w:r>
      <w:r>
        <w:rPr>
          <w:sz w:val="24"/>
          <w:szCs w:val="24"/>
        </w:rPr>
        <w:t xml:space="preserve"> </w:t>
      </w:r>
      <w:r w:rsidRPr="009E6CC5">
        <w:rPr>
          <w:sz w:val="24"/>
          <w:szCs w:val="24"/>
        </w:rPr>
        <w:t>uczestników pleneru oraz rozdania podkładów do malowania</w:t>
      </w:r>
    </w:p>
    <w:p w14:paraId="60736892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10.30 – przejście do miejsca docelowego oraz oficjalne rozpoczęcie pleneru</w:t>
      </w:r>
    </w:p>
    <w:p w14:paraId="467F86B4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12.30 – zakończenie pleneru i powrót do Centrum Kultury (czas wolny, poczęstunek)</w:t>
      </w:r>
    </w:p>
    <w:p w14:paraId="255F73D2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14.00 – ogłoszenie wyników oraz wręczenie nagród</w:t>
      </w:r>
    </w:p>
    <w:p w14:paraId="59EAFD41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</w:p>
    <w:p w14:paraId="270288C5" w14:textId="77777777" w:rsidR="00AD4E9A" w:rsidRPr="009E6CC5" w:rsidRDefault="00AD4E9A" w:rsidP="00AD4E9A">
      <w:pPr>
        <w:spacing w:after="0" w:line="240" w:lineRule="auto"/>
        <w:rPr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4.MIEJSCE PLENERU:</w:t>
      </w:r>
    </w:p>
    <w:p w14:paraId="2745C576" w14:textId="5D771025" w:rsidR="00AD4E9A" w:rsidRPr="009E6CC5" w:rsidRDefault="00592FAD" w:rsidP="00AD4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Rezerwat</w:t>
      </w:r>
      <w:r w:rsidR="00DD29D4">
        <w:rPr>
          <w:sz w:val="24"/>
          <w:szCs w:val="24"/>
        </w:rPr>
        <w:t xml:space="preserve"> przyrody</w:t>
      </w:r>
      <w:r>
        <w:rPr>
          <w:sz w:val="24"/>
          <w:szCs w:val="24"/>
        </w:rPr>
        <w:t xml:space="preserve"> „Szwajcaria Ropczycka”</w:t>
      </w:r>
    </w:p>
    <w:p w14:paraId="3AB4F5D1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</w:p>
    <w:p w14:paraId="4B47245F" w14:textId="77777777" w:rsidR="00AD4E9A" w:rsidRPr="009E6CC5" w:rsidRDefault="00AD4E9A" w:rsidP="00AD4E9A">
      <w:pPr>
        <w:spacing w:after="0" w:line="240" w:lineRule="auto"/>
        <w:rPr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5.WARUNKI PLENERU:</w:t>
      </w:r>
    </w:p>
    <w:p w14:paraId="034B3B5D" w14:textId="45E8D98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 xml:space="preserve">5.1 W plenerze mogą wziąć udział uczniowie szkół podstawowych, szkół średnich, uczestnicy Ośrodków Wsparcia oraz Domów Kultury z terenu </w:t>
      </w:r>
      <w:r w:rsidR="00635CAC">
        <w:rPr>
          <w:sz w:val="24"/>
          <w:szCs w:val="24"/>
        </w:rPr>
        <w:t>M</w:t>
      </w:r>
      <w:r w:rsidRPr="009E6CC5">
        <w:rPr>
          <w:sz w:val="24"/>
          <w:szCs w:val="24"/>
        </w:rPr>
        <w:t xml:space="preserve">iasta i </w:t>
      </w:r>
      <w:r w:rsidR="00635CAC">
        <w:rPr>
          <w:sz w:val="24"/>
          <w:szCs w:val="24"/>
        </w:rPr>
        <w:t>G</w:t>
      </w:r>
      <w:r w:rsidRPr="009E6CC5">
        <w:rPr>
          <w:sz w:val="24"/>
          <w:szCs w:val="24"/>
        </w:rPr>
        <w:t>miny Ropczyce.</w:t>
      </w:r>
    </w:p>
    <w:p w14:paraId="78311302" w14:textId="1E50D784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 xml:space="preserve">5.2 Liczba uczestników jest ograniczona, z każdej szkoły, placówki opiekun może zgłosić łącznie do </w:t>
      </w:r>
      <w:r w:rsidRPr="004B5997">
        <w:rPr>
          <w:b/>
          <w:bCs/>
          <w:sz w:val="24"/>
          <w:szCs w:val="24"/>
        </w:rPr>
        <w:t>5</w:t>
      </w:r>
      <w:r w:rsidRPr="009E6CC5">
        <w:rPr>
          <w:sz w:val="24"/>
          <w:szCs w:val="24"/>
        </w:rPr>
        <w:t xml:space="preserve"> osób do </w:t>
      </w:r>
      <w:r w:rsidR="006851A6" w:rsidRPr="004B5997">
        <w:rPr>
          <w:b/>
          <w:bCs/>
          <w:sz w:val="24"/>
          <w:szCs w:val="24"/>
          <w:u w:val="single"/>
        </w:rPr>
        <w:t>1</w:t>
      </w:r>
      <w:r w:rsidR="00AB4BC4" w:rsidRPr="004B5997">
        <w:rPr>
          <w:b/>
          <w:bCs/>
          <w:sz w:val="24"/>
          <w:szCs w:val="24"/>
          <w:u w:val="single"/>
        </w:rPr>
        <w:t>6</w:t>
      </w:r>
      <w:r w:rsidRPr="004B5997">
        <w:rPr>
          <w:b/>
          <w:bCs/>
          <w:sz w:val="24"/>
          <w:szCs w:val="24"/>
          <w:u w:val="single"/>
        </w:rPr>
        <w:t xml:space="preserve"> września </w:t>
      </w:r>
      <w:r w:rsidR="00815957" w:rsidRPr="004B5997">
        <w:rPr>
          <w:b/>
          <w:bCs/>
          <w:sz w:val="24"/>
          <w:szCs w:val="24"/>
          <w:u w:val="single"/>
        </w:rPr>
        <w:t xml:space="preserve">(środa) </w:t>
      </w:r>
      <w:r w:rsidRPr="004B5997">
        <w:rPr>
          <w:b/>
          <w:bCs/>
          <w:sz w:val="24"/>
          <w:szCs w:val="24"/>
          <w:u w:val="single"/>
        </w:rPr>
        <w:t>202</w:t>
      </w:r>
      <w:r w:rsidR="00815957" w:rsidRPr="004B5997">
        <w:rPr>
          <w:b/>
          <w:bCs/>
          <w:sz w:val="24"/>
          <w:szCs w:val="24"/>
          <w:u w:val="single"/>
        </w:rPr>
        <w:t>1</w:t>
      </w:r>
      <w:r w:rsidRPr="004B5997">
        <w:rPr>
          <w:b/>
          <w:bCs/>
          <w:sz w:val="24"/>
          <w:szCs w:val="24"/>
          <w:u w:val="single"/>
        </w:rPr>
        <w:t xml:space="preserve"> r</w:t>
      </w:r>
      <w:r w:rsidR="004B5997">
        <w:rPr>
          <w:b/>
          <w:bCs/>
          <w:sz w:val="24"/>
          <w:szCs w:val="24"/>
          <w:u w:val="single"/>
        </w:rPr>
        <w:t>oku</w:t>
      </w:r>
      <w:r w:rsidRPr="004B5997">
        <w:rPr>
          <w:b/>
          <w:bCs/>
          <w:sz w:val="24"/>
          <w:szCs w:val="24"/>
          <w:u w:val="single"/>
        </w:rPr>
        <w:t>.</w:t>
      </w:r>
      <w:r w:rsidRPr="009E6CC5">
        <w:rPr>
          <w:b/>
          <w:bCs/>
          <w:color w:val="FF0000"/>
          <w:sz w:val="24"/>
          <w:szCs w:val="24"/>
        </w:rPr>
        <w:t xml:space="preserve"> </w:t>
      </w:r>
      <w:r w:rsidRPr="009E6CC5">
        <w:rPr>
          <w:sz w:val="24"/>
          <w:szCs w:val="24"/>
        </w:rPr>
        <w:t>(na karcie zgłoszeniowej)</w:t>
      </w:r>
      <w:r>
        <w:rPr>
          <w:sz w:val="24"/>
          <w:szCs w:val="24"/>
        </w:rPr>
        <w:t>.</w:t>
      </w:r>
    </w:p>
    <w:p w14:paraId="0DB324B9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 xml:space="preserve">5.3 </w:t>
      </w:r>
      <w:r w:rsidRPr="009E6CC5">
        <w:rPr>
          <w:b/>
          <w:bCs/>
          <w:sz w:val="24"/>
          <w:szCs w:val="24"/>
        </w:rPr>
        <w:t>Każda grupa uczestników wymaga opiekuna</w:t>
      </w:r>
      <w:r>
        <w:rPr>
          <w:b/>
          <w:bCs/>
          <w:sz w:val="24"/>
          <w:szCs w:val="24"/>
        </w:rPr>
        <w:t>!</w:t>
      </w:r>
    </w:p>
    <w:p w14:paraId="2C949477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5.4 Udział w plenerze jest bezpłatny</w:t>
      </w:r>
      <w:r>
        <w:rPr>
          <w:sz w:val="24"/>
          <w:szCs w:val="24"/>
        </w:rPr>
        <w:t>.</w:t>
      </w:r>
    </w:p>
    <w:p w14:paraId="5B10691A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5.5 Prace pozostają własnością organizatora</w:t>
      </w:r>
      <w:r>
        <w:rPr>
          <w:sz w:val="24"/>
          <w:szCs w:val="24"/>
        </w:rPr>
        <w:t>.</w:t>
      </w:r>
    </w:p>
    <w:p w14:paraId="1F9CFC6A" w14:textId="4BC60B9F" w:rsidR="00AD4E9A" w:rsidRPr="009E6CC5" w:rsidRDefault="00AD4E9A" w:rsidP="006179FA">
      <w:pPr>
        <w:spacing w:after="0" w:line="240" w:lineRule="auto"/>
        <w:ind w:left="426" w:hanging="426"/>
        <w:rPr>
          <w:sz w:val="24"/>
          <w:szCs w:val="24"/>
        </w:rPr>
      </w:pPr>
      <w:r w:rsidRPr="009E6CC5">
        <w:rPr>
          <w:sz w:val="24"/>
          <w:szCs w:val="24"/>
        </w:rPr>
        <w:t>5.6 Organizatorzy zapewniają kartkę bloku A3 opieczętowaną stemplem C</w:t>
      </w:r>
      <w:r w:rsidR="006179FA">
        <w:rPr>
          <w:sz w:val="24"/>
          <w:szCs w:val="24"/>
        </w:rPr>
        <w:t xml:space="preserve">entrum </w:t>
      </w:r>
      <w:r w:rsidRPr="009E6CC5">
        <w:rPr>
          <w:sz w:val="24"/>
          <w:szCs w:val="24"/>
        </w:rPr>
        <w:t>K</w:t>
      </w:r>
      <w:r w:rsidR="006179FA">
        <w:rPr>
          <w:sz w:val="24"/>
          <w:szCs w:val="24"/>
        </w:rPr>
        <w:t>ultury</w:t>
      </w:r>
      <w:r w:rsidR="006179FA">
        <w:rPr>
          <w:sz w:val="24"/>
          <w:szCs w:val="24"/>
        </w:rPr>
        <w:br/>
      </w:r>
      <w:r w:rsidRPr="009E6CC5">
        <w:rPr>
          <w:sz w:val="24"/>
          <w:szCs w:val="24"/>
        </w:rPr>
        <w:t>w Ropczycach, sztywny podkład, klipsy do przymocowania kartki oraz wodę.</w:t>
      </w:r>
    </w:p>
    <w:p w14:paraId="648C2C8C" w14:textId="7C93077E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5.7 Materiały malarskie przynoszą uczestnicy (n</w:t>
      </w:r>
      <w:r w:rsidR="00276506">
        <w:rPr>
          <w:sz w:val="24"/>
          <w:szCs w:val="24"/>
        </w:rPr>
        <w:t xml:space="preserve">a </w:t>
      </w:r>
      <w:r w:rsidRPr="009E6CC5">
        <w:rPr>
          <w:sz w:val="24"/>
          <w:szCs w:val="24"/>
        </w:rPr>
        <w:t>p</w:t>
      </w:r>
      <w:r w:rsidR="00276506">
        <w:rPr>
          <w:sz w:val="24"/>
          <w:szCs w:val="24"/>
        </w:rPr>
        <w:t>rzykład</w:t>
      </w:r>
      <w:bookmarkStart w:id="1" w:name="_GoBack"/>
      <w:bookmarkEnd w:id="1"/>
      <w:r w:rsidRPr="009E6CC5">
        <w:rPr>
          <w:sz w:val="24"/>
          <w:szCs w:val="24"/>
        </w:rPr>
        <w:t>: farby, pędzle, pastele, ołówki i</w:t>
      </w:r>
      <w:r w:rsidR="006179FA">
        <w:rPr>
          <w:sz w:val="24"/>
          <w:szCs w:val="24"/>
        </w:rPr>
        <w:t xml:space="preserve"> inne</w:t>
      </w:r>
      <w:r w:rsidRPr="009E6CC5">
        <w:rPr>
          <w:sz w:val="24"/>
          <w:szCs w:val="24"/>
        </w:rPr>
        <w:t xml:space="preserve">, technika dowolna). Karimatę lub plenerowe krzesełko również przynoszą uczestnicy. </w:t>
      </w:r>
    </w:p>
    <w:p w14:paraId="7095DFFB" w14:textId="77777777" w:rsidR="00AD4E9A" w:rsidRPr="009E6CC5" w:rsidRDefault="00AD4E9A" w:rsidP="00AD4E9A">
      <w:pPr>
        <w:spacing w:after="0" w:line="240" w:lineRule="auto"/>
        <w:jc w:val="center"/>
        <w:rPr>
          <w:sz w:val="24"/>
          <w:szCs w:val="24"/>
        </w:rPr>
      </w:pPr>
    </w:p>
    <w:p w14:paraId="40BE9A51" w14:textId="77777777" w:rsidR="00AD4E9A" w:rsidRPr="009E6CC5" w:rsidRDefault="00AD4E9A" w:rsidP="00AD4E9A">
      <w:pPr>
        <w:spacing w:after="0" w:line="240" w:lineRule="auto"/>
        <w:rPr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6. CELE PLENERU:</w:t>
      </w:r>
    </w:p>
    <w:p w14:paraId="6B32F242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- stworzenie możliwości kontaktu mieszkańców regionu ze sztuką i przyrodą</w:t>
      </w:r>
    </w:p>
    <w:p w14:paraId="1C84D034" w14:textId="77777777" w:rsidR="00AD4E9A" w:rsidRPr="009E6CC5" w:rsidRDefault="00AD4E9A" w:rsidP="00627693">
      <w:pPr>
        <w:spacing w:after="0" w:line="240" w:lineRule="auto"/>
        <w:ind w:left="142" w:hanging="142"/>
        <w:rPr>
          <w:sz w:val="24"/>
          <w:szCs w:val="24"/>
        </w:rPr>
      </w:pPr>
      <w:r w:rsidRPr="009E6CC5">
        <w:rPr>
          <w:sz w:val="24"/>
          <w:szCs w:val="24"/>
        </w:rPr>
        <w:t>- rozbudzanie i rozwijanie wśród uczestników zainteresowań przyrodniczych poprzez malarstwo</w:t>
      </w:r>
    </w:p>
    <w:p w14:paraId="2E34290B" w14:textId="77777777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- propagowanie piękna otaczającej nas przyrody</w:t>
      </w:r>
    </w:p>
    <w:p w14:paraId="22174FC8" w14:textId="77777777" w:rsidR="00AD4E9A" w:rsidRPr="009E6CC5" w:rsidRDefault="00AD4E9A" w:rsidP="00627693">
      <w:pPr>
        <w:spacing w:after="0" w:line="240" w:lineRule="auto"/>
        <w:ind w:left="142" w:hanging="142"/>
        <w:rPr>
          <w:sz w:val="24"/>
          <w:szCs w:val="24"/>
        </w:rPr>
      </w:pPr>
      <w:r w:rsidRPr="009E6CC5">
        <w:rPr>
          <w:sz w:val="24"/>
          <w:szCs w:val="24"/>
        </w:rPr>
        <w:t>- edukacja plastyczna, współpraca i integracja osób uzdolnionych plastycznie z różnych grup wiekowych, rozbudzenie zmysłu obserwacji i uwrażliwienie na piękno otoczenia</w:t>
      </w:r>
    </w:p>
    <w:p w14:paraId="3E047B9F" w14:textId="2FBDA83F" w:rsidR="00AD4E9A" w:rsidRPr="009E6CC5" w:rsidRDefault="00AD4E9A" w:rsidP="00B51956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- zapoznanie się z życiem oraz twórczością Józefa Mehoffera</w:t>
      </w:r>
      <w:r w:rsidR="00B51956">
        <w:rPr>
          <w:sz w:val="24"/>
          <w:szCs w:val="24"/>
        </w:rPr>
        <w:br/>
      </w:r>
      <w:r w:rsidRPr="009E6CC5">
        <w:rPr>
          <w:sz w:val="24"/>
          <w:szCs w:val="24"/>
        </w:rPr>
        <w:t xml:space="preserve"> </w:t>
      </w:r>
    </w:p>
    <w:p w14:paraId="4D075ACD" w14:textId="1E68AA10" w:rsidR="00AD4E9A" w:rsidRPr="009E6CC5" w:rsidRDefault="00AD4E9A" w:rsidP="00AD4E9A">
      <w:pPr>
        <w:spacing w:after="0" w:line="240" w:lineRule="auto"/>
        <w:rPr>
          <w:b/>
          <w:bCs/>
          <w:sz w:val="24"/>
          <w:szCs w:val="24"/>
        </w:rPr>
      </w:pPr>
      <w:r w:rsidRPr="009E6CC5">
        <w:rPr>
          <w:b/>
          <w:bCs/>
          <w:sz w:val="24"/>
          <w:szCs w:val="24"/>
        </w:rPr>
        <w:t>7. OCENA PRAC</w:t>
      </w:r>
      <w:r w:rsidR="004B5997">
        <w:rPr>
          <w:b/>
          <w:bCs/>
          <w:sz w:val="24"/>
          <w:szCs w:val="24"/>
        </w:rPr>
        <w:t>:</w:t>
      </w:r>
    </w:p>
    <w:p w14:paraId="2E3354B9" w14:textId="00036BF2" w:rsidR="00AD4E9A" w:rsidRPr="009E6CC5" w:rsidRDefault="00AD4E9A" w:rsidP="00AD4E9A">
      <w:pPr>
        <w:spacing w:after="0" w:line="240" w:lineRule="auto"/>
        <w:rPr>
          <w:sz w:val="24"/>
          <w:szCs w:val="24"/>
        </w:rPr>
      </w:pPr>
      <w:r w:rsidRPr="009E6CC5">
        <w:rPr>
          <w:sz w:val="24"/>
          <w:szCs w:val="24"/>
        </w:rPr>
        <w:t>7.1</w:t>
      </w:r>
      <w:r w:rsidR="004B5997">
        <w:rPr>
          <w:sz w:val="24"/>
          <w:szCs w:val="24"/>
        </w:rPr>
        <w:t>.</w:t>
      </w:r>
      <w:r w:rsidRPr="009E6CC5">
        <w:rPr>
          <w:sz w:val="24"/>
          <w:szCs w:val="24"/>
        </w:rPr>
        <w:t xml:space="preserve"> Oceny prac dokona powołana przez organizatora komisja</w:t>
      </w:r>
    </w:p>
    <w:p w14:paraId="1716C206" w14:textId="6558854F" w:rsidR="00AD4E9A" w:rsidRDefault="00AD4E9A" w:rsidP="00B51956">
      <w:pPr>
        <w:spacing w:after="0" w:line="240" w:lineRule="auto"/>
        <w:ind w:left="284" w:hanging="284"/>
        <w:rPr>
          <w:sz w:val="24"/>
          <w:szCs w:val="24"/>
        </w:rPr>
      </w:pPr>
      <w:r w:rsidRPr="009E6CC5">
        <w:rPr>
          <w:sz w:val="24"/>
          <w:szCs w:val="24"/>
        </w:rPr>
        <w:t>7.2</w:t>
      </w:r>
      <w:r w:rsidR="004B5997">
        <w:rPr>
          <w:sz w:val="24"/>
          <w:szCs w:val="24"/>
        </w:rPr>
        <w:t>.</w:t>
      </w:r>
      <w:r w:rsidRPr="009E6CC5">
        <w:rPr>
          <w:sz w:val="24"/>
          <w:szCs w:val="24"/>
        </w:rPr>
        <w:t xml:space="preserve"> Prace ocenione zostaną w 5 kategoriach wiekowych</w:t>
      </w:r>
      <w:r w:rsidR="00B51956">
        <w:rPr>
          <w:sz w:val="24"/>
          <w:szCs w:val="24"/>
        </w:rPr>
        <w:br/>
      </w:r>
      <w:r w:rsidRPr="009E6CC5">
        <w:rPr>
          <w:sz w:val="24"/>
          <w:szCs w:val="24"/>
        </w:rPr>
        <w:t>- I – III</w:t>
      </w:r>
      <w:r w:rsidR="00B51956">
        <w:rPr>
          <w:sz w:val="24"/>
          <w:szCs w:val="24"/>
        </w:rPr>
        <w:br/>
      </w:r>
      <w:r w:rsidRPr="009E6CC5">
        <w:rPr>
          <w:sz w:val="24"/>
          <w:szCs w:val="24"/>
        </w:rPr>
        <w:t>- IV – VI</w:t>
      </w:r>
      <w:r w:rsidR="00B51956">
        <w:rPr>
          <w:sz w:val="24"/>
          <w:szCs w:val="24"/>
        </w:rPr>
        <w:br/>
      </w:r>
      <w:r w:rsidRPr="009E6CC5">
        <w:rPr>
          <w:sz w:val="24"/>
          <w:szCs w:val="24"/>
        </w:rPr>
        <w:t>- VII – VIII</w:t>
      </w:r>
      <w:r w:rsidR="00B51956">
        <w:rPr>
          <w:sz w:val="24"/>
          <w:szCs w:val="24"/>
        </w:rPr>
        <w:br/>
      </w:r>
      <w:r w:rsidRPr="009E6CC5">
        <w:rPr>
          <w:sz w:val="24"/>
          <w:szCs w:val="24"/>
        </w:rPr>
        <w:t>- szkoły średnie</w:t>
      </w:r>
      <w:r w:rsidR="00B51956">
        <w:rPr>
          <w:sz w:val="24"/>
          <w:szCs w:val="24"/>
        </w:rPr>
        <w:br/>
      </w:r>
      <w:r w:rsidRPr="009E6CC5">
        <w:rPr>
          <w:sz w:val="24"/>
          <w:szCs w:val="24"/>
        </w:rPr>
        <w:t>- dorośli</w:t>
      </w:r>
    </w:p>
    <w:p w14:paraId="5F1E23B0" w14:textId="32AB4A46" w:rsidR="00AD4E9A" w:rsidRPr="009E6CC5" w:rsidRDefault="00AD4E9A" w:rsidP="00AD4E9A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CC5">
        <w:rPr>
          <w:sz w:val="24"/>
          <w:szCs w:val="24"/>
        </w:rPr>
        <w:t>7.3</w:t>
      </w:r>
      <w:r w:rsidR="004B5997">
        <w:rPr>
          <w:sz w:val="24"/>
          <w:szCs w:val="24"/>
        </w:rPr>
        <w:t>.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Komisja wyłoni laureatów I, II, III miejsca z każdej kategorii. Komisja konkursowa może przyznać także wyróżnienia. Autorzy zwycięskich prac otrzymają atrakcyjne nagrody oraz dyplomy. Prace wezmą udział w wystawie pokonkursowej.</w:t>
      </w:r>
    </w:p>
    <w:p w14:paraId="224C0A08" w14:textId="77777777" w:rsidR="00AD4E9A" w:rsidRDefault="00AD4E9A" w:rsidP="00AD4E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A932FBB" w14:textId="55E7CDFB" w:rsidR="00AD4E9A" w:rsidRPr="009E6CC5" w:rsidRDefault="00AD4E9A" w:rsidP="00B51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7.4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ocenie prac pod uwagę będą brane:</w:t>
      </w:r>
      <w:r w:rsidR="00B5195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="00635C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pomysłowość, oryginalność</w:t>
      </w:r>
      <w:r w:rsidR="00B5195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- estetyka</w:t>
      </w:r>
      <w:r w:rsidR="00B5195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- ogólny wyraz artystyczny</w:t>
      </w:r>
      <w:r w:rsidR="00B5195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samodzielność </w:t>
      </w:r>
    </w:p>
    <w:p w14:paraId="0F91B30A" w14:textId="77777777" w:rsidR="00635CAC" w:rsidRDefault="00635CAC" w:rsidP="00AD4E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9AF9D1" w14:textId="5B33401A" w:rsidR="00AD4E9A" w:rsidRPr="009E6CC5" w:rsidRDefault="00AD4E9A" w:rsidP="00627693">
      <w:pPr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8. Wszelkie pytania proszę kierować: Katarzyna Borys – inst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>ruktor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>praw</w:t>
      </w:r>
      <w:r w:rsidR="0062769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plastyki</w:t>
      </w:r>
      <w:r w:rsidR="00627693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w Centrum Kultury im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>ienia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Józefa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Mehoffera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, n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umer 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tel</w:t>
      </w:r>
      <w:r w:rsidR="004B5997">
        <w:rPr>
          <w:rFonts w:ascii="Calibri" w:eastAsia="Times New Roman" w:hAnsi="Calibri" w:cs="Times New Roman"/>
          <w:sz w:val="24"/>
          <w:szCs w:val="24"/>
          <w:lang w:eastAsia="pl-PL"/>
        </w:rPr>
        <w:t>efonu</w:t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(17) 22 – 18 – 228</w:t>
      </w:r>
    </w:p>
    <w:p w14:paraId="736E9B71" w14:textId="77777777" w:rsidR="00AD4E9A" w:rsidRPr="009E6CC5" w:rsidRDefault="00AD4E9A" w:rsidP="00AD4E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161C9A" w14:textId="0A8AA070" w:rsidR="00AD4E9A" w:rsidRPr="009E6CC5" w:rsidRDefault="00AD4E9A" w:rsidP="00B51956">
      <w:pPr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*  Organizator zapewnia transport dla szkolnych grup zorganizowanych spoza miasta.</w:t>
      </w:r>
      <w:r w:rsidR="00B5195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Prosimy o zgłoszenie grupy do </w:t>
      </w:r>
      <w:r w:rsidR="00E52A85" w:rsidRPr="004B599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1</w:t>
      </w:r>
      <w:r w:rsidR="00AB4BC4" w:rsidRPr="004B599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6</w:t>
      </w:r>
      <w:r w:rsidRPr="004B599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września b</w:t>
      </w:r>
      <w:r w:rsidR="004B5997" w:rsidRPr="004B599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ieżącego </w:t>
      </w:r>
      <w:r w:rsidRPr="004B599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r</w:t>
      </w:r>
      <w:r w:rsidR="004B5997" w:rsidRPr="004B599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oku</w:t>
      </w:r>
      <w:r w:rsidRPr="004B599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</w:p>
    <w:p w14:paraId="4C5420FA" w14:textId="77777777" w:rsidR="00AD4E9A" w:rsidRPr="009E6CC5" w:rsidRDefault="00AD4E9A" w:rsidP="00AD4E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81F946" w14:textId="4EA65402" w:rsidR="00B51956" w:rsidRDefault="00AD4E9A" w:rsidP="00B51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6CC5">
        <w:rPr>
          <w:rFonts w:ascii="Calibri" w:eastAsia="Times New Roman" w:hAnsi="Calibri" w:cs="Times New Roman"/>
          <w:sz w:val="24"/>
          <w:szCs w:val="24"/>
          <w:lang w:eastAsia="pl-PL"/>
        </w:rPr>
        <w:t>* W razie niepogody plener odbędzie się w innym terminie.</w:t>
      </w:r>
    </w:p>
    <w:p w14:paraId="5DF1BE58" w14:textId="77777777" w:rsidR="00B51956" w:rsidRDefault="00B51956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6D401659" w14:textId="77777777" w:rsidR="00B51956" w:rsidRDefault="00B51956" w:rsidP="00B51956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</w:pPr>
    </w:p>
    <w:p w14:paraId="4F0C2132" w14:textId="582F17DC" w:rsidR="00AD4E9A" w:rsidRPr="000D6837" w:rsidRDefault="00AD4E9A" w:rsidP="00627693">
      <w:pPr>
        <w:spacing w:after="0" w:line="240" w:lineRule="auto"/>
        <w:jc w:val="center"/>
      </w:pPr>
      <w:r w:rsidRPr="000D6837"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  <w:t>KLAUZULA INFORMACYJNA</w:t>
      </w:r>
    </w:p>
    <w:p w14:paraId="1F62565B" w14:textId="77777777" w:rsidR="00AD4E9A" w:rsidRPr="000D6837" w:rsidRDefault="00AD4E9A" w:rsidP="00AD4E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</w:pPr>
    </w:p>
    <w:p w14:paraId="1A9796B6" w14:textId="77777777" w:rsidR="00AD4E9A" w:rsidRPr="000D6837" w:rsidRDefault="00AD4E9A" w:rsidP="00AD4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– RODO, informuję, że: </w:t>
      </w:r>
    </w:p>
    <w:p w14:paraId="447D79B1" w14:textId="77777777" w:rsidR="00AD4E9A" w:rsidRPr="000D6837" w:rsidRDefault="00AD4E9A" w:rsidP="00AD4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B25046" w14:textId="1A5E1CE3" w:rsidR="00AD4E9A" w:rsidRPr="000D6837" w:rsidRDefault="00AD4E9A" w:rsidP="00AD4E9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zbieranych od Pana/Pani, a dotyczących Pana/Pani dziecka jest Centrum Kultury im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Mehoffera, ul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ica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Bursztyna 1, 39-100 Ropczyce (tel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efon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17 22-18-228) reprezentowane przez Dyrektora Centrum Kultury im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 Ropczycach.</w:t>
      </w:r>
    </w:p>
    <w:p w14:paraId="7FBE4027" w14:textId="77777777" w:rsidR="00AD4E9A" w:rsidRPr="000D6837" w:rsidRDefault="00AD4E9A" w:rsidP="00AD4E9A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0173F" w14:textId="77777777" w:rsidR="00AD4E9A" w:rsidRPr="000D6837" w:rsidRDefault="00AD4E9A" w:rsidP="00AD4E9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 Ochrony Danych osobowych został wyznaczony i można się z nim skontaktować za pośrednictwem adresu e-mail: </w:t>
      </w:r>
      <w:hyperlink r:id="rId8" w:history="1">
        <w:r w:rsidRPr="000D683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parysa@ropczyce.eu</w:t>
        </w:r>
      </w:hyperlink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3E78A820" w14:textId="77777777" w:rsidR="00AD4E9A" w:rsidRPr="000D6837" w:rsidRDefault="00AD4E9A" w:rsidP="00A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D69E1B" w14:textId="77777777" w:rsidR="00AD4E9A" w:rsidRPr="000D6837" w:rsidRDefault="00AD4E9A" w:rsidP="00AD4E9A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Pana/Pani dziecka przetwarzane będą w następującym celu:</w:t>
      </w:r>
    </w:p>
    <w:p w14:paraId="057C3A6B" w14:textId="73E28E53" w:rsidR="00AD4E9A" w:rsidRPr="000D6837" w:rsidRDefault="00AD4E9A" w:rsidP="00AD4E9A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wzięcia udziału przez Pana/Pani dziecko w </w:t>
      </w:r>
      <w:bookmarkStart w:id="2" w:name="_Hlk18922358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PLENERZE MALARSKIM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</w:t>
      </w:r>
      <w:r w:rsidRP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t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ytułem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A68CB" w:rsidRPr="008A68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</w:t>
      </w:r>
      <w:r w:rsidRPr="008A68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 MALWAMI”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bookmarkEnd w:id="2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organizowanego przez Centrum Kultury im</w:t>
      </w:r>
      <w:r w:rsidR="00627693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 Ropczycach</w:t>
      </w:r>
    </w:p>
    <w:p w14:paraId="09D9CEBA" w14:textId="6B1D0953" w:rsidR="00AD4E9A" w:rsidRPr="000D6837" w:rsidRDefault="00AD4E9A" w:rsidP="00AD4E9A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związanym z promocją działań w zakresie edukacji kulturalnej poprzez publikację wizerunku Pana/Pani dziecka, utrwalonego podczas rozdania nagród w</w:t>
      </w:r>
      <w:r w:rsidRPr="002970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PLENERZE MALARSKIM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</w:t>
      </w:r>
      <w:r w:rsidRP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t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t>ytułem</w:t>
      </w:r>
      <w:r w:rsidR="008A68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A68CB" w:rsidRPr="008A68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</w:t>
      </w:r>
      <w:r w:rsidRPr="008A68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 MALWAMI”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na stronie internetowej Centrum Kultury im</w:t>
      </w:r>
      <w:r w:rsidR="00627693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 Ropczycach, prasie lokalnej i na FB. </w:t>
      </w:r>
    </w:p>
    <w:p w14:paraId="03DC5D5C" w14:textId="77777777" w:rsidR="00AD4E9A" w:rsidRPr="000D6837" w:rsidRDefault="00AD4E9A" w:rsidP="00AD4E9A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do przetwarzania danych osobowych Pana/Pani dziecka jest Pana/Pani zgoda na przetwarzanie danych osobowych - art. 6 ust. 1 lit. a RODO.</w:t>
      </w:r>
    </w:p>
    <w:p w14:paraId="37F65735" w14:textId="3F2E85B1" w:rsidR="00AD4E9A" w:rsidRPr="000D6837" w:rsidRDefault="00AD4E9A" w:rsidP="00AD4E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Odbiorcami danych osobowych Pana/Pani dziecka mogą być tylko podmioty uprawnione do odbioru danych</w:t>
      </w:r>
      <w:r w:rsidR="00D557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uzasadnionych przypadkach i na podstawie odpowiednich przepisów prawa.</w:t>
      </w:r>
    </w:p>
    <w:p w14:paraId="007C5C5B" w14:textId="77777777" w:rsidR="00AD4E9A" w:rsidRPr="000D6837" w:rsidRDefault="00AD4E9A" w:rsidP="00AD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3DEFC934" w14:textId="77777777" w:rsidR="00AD4E9A" w:rsidRPr="000D6837" w:rsidRDefault="00AD4E9A" w:rsidP="00AD4E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Dane osobowe uczestnika będą przechowywane:</w:t>
      </w:r>
    </w:p>
    <w:p w14:paraId="3306A7EF" w14:textId="77777777" w:rsidR="00AD4E9A" w:rsidRPr="000D6837" w:rsidRDefault="00AD4E9A" w:rsidP="00A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21654B2D" w14:textId="77777777" w:rsidR="00AD4E9A" w:rsidRPr="000D6837" w:rsidRDefault="00AD4E9A" w:rsidP="00AD4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w przypadku realizacji celu określonego w pkt III </w:t>
      </w:r>
      <w:proofErr w:type="spellStart"/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ppkt</w:t>
      </w:r>
      <w:proofErr w:type="spellEnd"/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1) do czasu zakończenia konkursu lub do czasu cofnięcia przez Pana/Panią zgody.</w:t>
      </w:r>
    </w:p>
    <w:p w14:paraId="4601BE89" w14:textId="77777777" w:rsidR="00AD4E9A" w:rsidRPr="000D6837" w:rsidRDefault="00AD4E9A" w:rsidP="00AD4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przypadku realizacji celu określonego w pkt III pkt 2) do czasu cofnięcia przez Pana/Panią zgody.</w:t>
      </w:r>
    </w:p>
    <w:p w14:paraId="4BF768A8" w14:textId="77777777" w:rsidR="00AD4E9A" w:rsidRPr="000D6837" w:rsidRDefault="00AD4E9A" w:rsidP="00AD4E9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6D76DB88" w14:textId="77777777" w:rsidR="00AD4E9A" w:rsidRPr="000D6837" w:rsidRDefault="00AD4E9A" w:rsidP="00AD4E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prawo:</w:t>
      </w:r>
    </w:p>
    <w:p w14:paraId="03D0DCD5" w14:textId="77777777" w:rsidR="00AD4E9A" w:rsidRPr="000D6837" w:rsidRDefault="00AD4E9A" w:rsidP="00AD4E9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dostępu do treści danych– na podstawie art. 15 RODO,</w:t>
      </w:r>
    </w:p>
    <w:p w14:paraId="7EB4848F" w14:textId="77777777" w:rsidR="00AD4E9A" w:rsidRPr="000D6837" w:rsidRDefault="00AD4E9A" w:rsidP="00AD4E9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sprostowania – na podstawie art. 16 RODO,</w:t>
      </w:r>
    </w:p>
    <w:p w14:paraId="6E4E5017" w14:textId="77777777" w:rsidR="00AD4E9A" w:rsidRPr="000D6837" w:rsidRDefault="00AD4E9A" w:rsidP="00AD4E9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usunięcia – na podstawie art. 17 RODO,</w:t>
      </w:r>
    </w:p>
    <w:p w14:paraId="4D638328" w14:textId="77777777" w:rsidR="00AD4E9A" w:rsidRPr="000D6837" w:rsidRDefault="00AD4E9A" w:rsidP="00AD4E9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ograniczenia przetwarzania – na podstawie art. 18 RODO,</w:t>
      </w:r>
    </w:p>
    <w:p w14:paraId="7DAB78A8" w14:textId="77777777" w:rsidR="00AD4E9A" w:rsidRPr="000D6837" w:rsidRDefault="00AD4E9A" w:rsidP="00AD4E9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przenoszenia danych – na podstawie art. 20 RODO,</w:t>
      </w:r>
    </w:p>
    <w:p w14:paraId="3640D126" w14:textId="77777777" w:rsidR="00AD4E9A" w:rsidRPr="000D6837" w:rsidRDefault="00AD4E9A" w:rsidP="00AD4E9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wniesienia sprzeciwu – na podstawie art. 21 RODO,</w:t>
      </w:r>
    </w:p>
    <w:p w14:paraId="6FA46C0E" w14:textId="77777777" w:rsidR="00AD4E9A" w:rsidRPr="000D6837" w:rsidRDefault="00AD4E9A" w:rsidP="00AD4E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11D23958" w14:textId="77777777" w:rsidR="00AD4E9A" w:rsidRPr="000D6837" w:rsidRDefault="00AD4E9A" w:rsidP="00AD4E9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W każdej chwili ma Pan/Pani prawo cofnąć zgodę na przetwarzanie tych danych osobowych Pana/Pani dziecka, które przetwarzamy na podstawie Pana/Pani zgody. Cofnięcie zgody nie będzie wpływać na zgodność z prawem przetwarzania, którego dokonano na podstawie Pana/Pani zgody przed jej wycofaniem.</w:t>
      </w:r>
    </w:p>
    <w:p w14:paraId="48EE99F1" w14:textId="77777777" w:rsidR="00AD4E9A" w:rsidRPr="000D6837" w:rsidRDefault="00AD4E9A" w:rsidP="00AD4E9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04949C81" w14:textId="77777777" w:rsidR="00AD4E9A" w:rsidRPr="000D6837" w:rsidRDefault="00AD4E9A" w:rsidP="00AD4E9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Ma Pan/Pani prawo wniesienia skargi do Prezesa Urzędu Ochrony Danych Osobowych, gdy przetwarzanie danych osobowych dotyczących Pana/Pani dziecka naruszałoby przepisy ogólnego rozporządzenia o ochronie danych osobowych z dn. 27 kwietnia 2016 r. – RODO.</w:t>
      </w:r>
    </w:p>
    <w:p w14:paraId="5444AE32" w14:textId="77777777" w:rsidR="00AD4E9A" w:rsidRPr="000D6837" w:rsidRDefault="00AD4E9A" w:rsidP="00AD4E9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69DB89E1" w14:textId="77777777" w:rsidR="00AD4E9A" w:rsidRPr="000D6837" w:rsidRDefault="00AD4E9A" w:rsidP="00AD4E9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Podanie przez Pana/Panią danych osobowych w przypadku realizacji celu określonego w pkt III </w:t>
      </w:r>
      <w:proofErr w:type="spellStart"/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ppkt</w:t>
      </w:r>
      <w:proofErr w:type="spellEnd"/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1) jest dobrowolne, lecz konieczne do udziału Pana/pani dziecka w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plenerze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.</w:t>
      </w:r>
    </w:p>
    <w:p w14:paraId="26457526" w14:textId="77777777" w:rsidR="00AD4E9A" w:rsidRPr="000D6837" w:rsidRDefault="00AD4E9A" w:rsidP="00AD4E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51AC08AC" w14:textId="7E5A8F21" w:rsidR="00AD4E9A" w:rsidRPr="000D6837" w:rsidRDefault="00AD4E9A" w:rsidP="00AD4E9A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Podanie przez Pana/Panią danych osobowych w przypadku realizacji celu określonego w pkt III </w:t>
      </w:r>
      <w:proofErr w:type="spellStart"/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ppkt</w:t>
      </w:r>
      <w:proofErr w:type="spellEnd"/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2) jest dobrowolne. Fakt nie podania danych skutkował będzie niemożliwością utrwalania wizerunku Pana/Pani dziecka</w:t>
      </w:r>
      <w:r w:rsidR="00D5579D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br/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i jego publikacją na stronie internetowej Centrum Kultury,  prasie lokalnej i na FB. </w:t>
      </w:r>
    </w:p>
    <w:p w14:paraId="4FD58E78" w14:textId="77777777" w:rsidR="00AD4E9A" w:rsidRPr="000D6837" w:rsidRDefault="00AD4E9A" w:rsidP="00AD4E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nie będą podlegać zautomatyzowanemu podejmowaniu decyzji lub profilowaniu. </w:t>
      </w:r>
    </w:p>
    <w:p w14:paraId="4EC75F38" w14:textId="77777777" w:rsidR="00AD4E9A" w:rsidRPr="000D6837" w:rsidRDefault="00AD4E9A" w:rsidP="00A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CC813" w14:textId="77777777" w:rsidR="00AD4E9A" w:rsidRPr="000D6837" w:rsidRDefault="00AD4E9A" w:rsidP="00A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Zapoznałem/</w:t>
      </w:r>
      <w:proofErr w:type="spellStart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informacjami i pouczeniem zawartymi w niniejszej klauzuli. Przedmiotowe informacje są dla mnie zrozumiałe. </w:t>
      </w:r>
    </w:p>
    <w:p w14:paraId="06B46DDA" w14:textId="77777777" w:rsidR="00AD4E9A" w:rsidRPr="000D6837" w:rsidRDefault="00AD4E9A" w:rsidP="00A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4E5A34" w14:textId="49BDA92F" w:rsidR="00B51956" w:rsidRDefault="00AD4E9A" w:rsidP="00B519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  <w:r w:rsidR="00B5195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rodzica/opiekuna</w:t>
      </w:r>
    </w:p>
    <w:p w14:paraId="0C103E01" w14:textId="77777777" w:rsidR="00B51956" w:rsidRDefault="00B5195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14:paraId="385C588B" w14:textId="77777777" w:rsidR="00AD4E9A" w:rsidRDefault="00AD4E9A" w:rsidP="00B519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07E7899C" w14:textId="2FBC031E" w:rsidR="00AD4E9A" w:rsidRDefault="00AD4E9A" w:rsidP="00AD4E9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KARTA ZGŁOSZENIA</w:t>
      </w:r>
    </w:p>
    <w:p w14:paraId="5AD066F8" w14:textId="080B2678" w:rsidR="00AB2176" w:rsidRDefault="00AB2176" w:rsidP="00AD4E9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47ADED2E" w14:textId="17A60D83" w:rsidR="00AB2176" w:rsidRDefault="00AB2176" w:rsidP="00AB2176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r w:rsidRPr="00C30B69">
        <w:rPr>
          <w:rFonts w:ascii="Adobe Garamond Pro" w:hAnsi="Adobe Garamond Pro"/>
          <w:sz w:val="40"/>
          <w:szCs w:val="40"/>
        </w:rPr>
        <w:t>I</w:t>
      </w:r>
      <w:r>
        <w:rPr>
          <w:rFonts w:ascii="Adobe Garamond Pro" w:hAnsi="Adobe Garamond Pro"/>
          <w:sz w:val="40"/>
          <w:szCs w:val="40"/>
        </w:rPr>
        <w:t>II</w:t>
      </w:r>
      <w:r w:rsidRPr="00C30B69">
        <w:rPr>
          <w:rFonts w:ascii="Adobe Garamond Pro" w:hAnsi="Adobe Garamond Pro"/>
          <w:sz w:val="40"/>
          <w:szCs w:val="40"/>
        </w:rPr>
        <w:t xml:space="preserve"> Plener Malarski im</w:t>
      </w:r>
      <w:r w:rsidR="00D5579D">
        <w:rPr>
          <w:rFonts w:ascii="Adobe Garamond Pro" w:hAnsi="Adobe Garamond Pro"/>
          <w:sz w:val="40"/>
          <w:szCs w:val="40"/>
        </w:rPr>
        <w:t>ienia</w:t>
      </w:r>
      <w:r w:rsidRPr="00C30B69">
        <w:rPr>
          <w:rFonts w:ascii="Adobe Garamond Pro" w:hAnsi="Adobe Garamond Pro"/>
          <w:sz w:val="40"/>
          <w:szCs w:val="40"/>
        </w:rPr>
        <w:t xml:space="preserve"> Józefa Mehoffera</w:t>
      </w:r>
    </w:p>
    <w:p w14:paraId="7670CF28" w14:textId="77777777" w:rsidR="00AB2176" w:rsidRDefault="00AB2176" w:rsidP="00AB2176">
      <w:pPr>
        <w:spacing w:after="0" w:line="240" w:lineRule="auto"/>
        <w:jc w:val="center"/>
        <w:rPr>
          <w:rFonts w:ascii="Adobe Garamond Pro" w:hAnsi="Adobe Garamond Pro"/>
          <w:sz w:val="40"/>
          <w:szCs w:val="40"/>
        </w:rPr>
      </w:pPr>
      <w:r>
        <w:rPr>
          <w:rFonts w:ascii="Adobe Garamond Pro" w:hAnsi="Adobe Garamond Pro"/>
          <w:sz w:val="40"/>
          <w:szCs w:val="40"/>
        </w:rPr>
        <w:t>Z cyklu „Pod malwami”</w:t>
      </w:r>
    </w:p>
    <w:p w14:paraId="4DACAFA1" w14:textId="36B850AB" w:rsidR="00AB2176" w:rsidRDefault="00795BC6" w:rsidP="00AD4E9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>
        <w:rPr>
          <w:rFonts w:ascii="Adobe Garamond Pro" w:hAnsi="Adobe Garamond Pro"/>
          <w:sz w:val="40"/>
          <w:szCs w:val="40"/>
        </w:rPr>
        <w:t>p</w:t>
      </w:r>
      <w:r w:rsidR="00D5579D">
        <w:rPr>
          <w:rFonts w:ascii="Adobe Garamond Pro" w:hAnsi="Adobe Garamond Pro"/>
          <w:sz w:val="40"/>
          <w:szCs w:val="40"/>
        </w:rPr>
        <w:t xml:space="preserve">od </w:t>
      </w:r>
      <w:r w:rsidR="00AB2176">
        <w:rPr>
          <w:rFonts w:ascii="Adobe Garamond Pro" w:hAnsi="Adobe Garamond Pro"/>
          <w:sz w:val="40"/>
          <w:szCs w:val="40"/>
        </w:rPr>
        <w:t>t</w:t>
      </w:r>
      <w:r w:rsidR="00D5579D">
        <w:rPr>
          <w:rFonts w:ascii="Adobe Garamond Pro" w:hAnsi="Adobe Garamond Pro"/>
          <w:sz w:val="40"/>
          <w:szCs w:val="40"/>
        </w:rPr>
        <w:t>ytułem</w:t>
      </w:r>
      <w:r w:rsidR="00AB2176">
        <w:rPr>
          <w:rFonts w:ascii="Adobe Garamond Pro" w:hAnsi="Adobe Garamond Pro"/>
          <w:sz w:val="40"/>
          <w:szCs w:val="40"/>
        </w:rPr>
        <w:t xml:space="preserve"> „Jesienne inspiracje”</w:t>
      </w:r>
      <w:r w:rsidR="00B51956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 xml:space="preserve"> </w:t>
      </w:r>
    </w:p>
    <w:p w14:paraId="57FB7F65" w14:textId="77777777" w:rsidR="00B51956" w:rsidRDefault="00B51956" w:rsidP="00B5195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2ECD5033" w14:textId="0227078B" w:rsidR="00AD4E9A" w:rsidRPr="005D6D0E" w:rsidRDefault="00AD4E9A" w:rsidP="00B5195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……………………………….</w:t>
      </w:r>
      <w:r w:rsidR="00B51956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br/>
      </w:r>
      <w:r w:rsidRPr="005D6D0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(pieczęć)</w:t>
      </w:r>
    </w:p>
    <w:p w14:paraId="158A92B7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002B3653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Placówka - nazwa, adres, telefon ……………………………………………………………………………………</w:t>
      </w:r>
    </w:p>
    <w:p w14:paraId="14CFB857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7FDF9F32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40EB3536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Nauczyciel/opiekun - imię, nazwisko i telefon ……………………………………………………….............................................</w:t>
      </w:r>
    </w:p>
    <w:p w14:paraId="1A6521D3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34CF60E3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12C4B803" w14:textId="4CC3AF6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D6D0E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Uwaga: wypełniać czytelnie drukowanymi literami</w:t>
      </w:r>
    </w:p>
    <w:p w14:paraId="1FD412E0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dane uczestników pleneru malarskiego"/>
      </w:tblPr>
      <w:tblGrid>
        <w:gridCol w:w="608"/>
        <w:gridCol w:w="3839"/>
        <w:gridCol w:w="2267"/>
        <w:gridCol w:w="2348"/>
      </w:tblGrid>
      <w:tr w:rsidR="00AD4E9A" w:rsidRPr="005D6D0E" w14:paraId="7F5FF0E3" w14:textId="77777777" w:rsidTr="0097771D">
        <w:trPr>
          <w:tblHeader/>
        </w:trPr>
        <w:tc>
          <w:tcPr>
            <w:tcW w:w="608" w:type="dxa"/>
            <w:hideMark/>
          </w:tcPr>
          <w:p w14:paraId="25E4CF4D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3839" w:type="dxa"/>
            <w:hideMark/>
          </w:tcPr>
          <w:p w14:paraId="55F19217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Imię i nazwisko autora</w:t>
            </w:r>
          </w:p>
        </w:tc>
        <w:tc>
          <w:tcPr>
            <w:tcW w:w="2267" w:type="dxa"/>
            <w:hideMark/>
          </w:tcPr>
          <w:p w14:paraId="2F7E6362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Wiek autora</w:t>
            </w:r>
          </w:p>
        </w:tc>
        <w:tc>
          <w:tcPr>
            <w:tcW w:w="2348" w:type="dxa"/>
            <w:hideMark/>
          </w:tcPr>
          <w:p w14:paraId="1EB77714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  <w:t>Klasa autora</w:t>
            </w:r>
          </w:p>
        </w:tc>
      </w:tr>
      <w:tr w:rsidR="00AD4E9A" w:rsidRPr="005D6D0E" w14:paraId="2A79264A" w14:textId="77777777" w:rsidTr="0097771D">
        <w:tc>
          <w:tcPr>
            <w:tcW w:w="608" w:type="dxa"/>
          </w:tcPr>
          <w:p w14:paraId="1EA91E44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1</w:t>
            </w:r>
          </w:p>
          <w:p w14:paraId="58FADC76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3839" w:type="dxa"/>
          </w:tcPr>
          <w:p w14:paraId="2AE878D4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2267" w:type="dxa"/>
          </w:tcPr>
          <w:p w14:paraId="33702E50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  <w:tc>
          <w:tcPr>
            <w:tcW w:w="2348" w:type="dxa"/>
          </w:tcPr>
          <w:p w14:paraId="71AD8FF9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</w:tr>
      <w:tr w:rsidR="00AD4E9A" w:rsidRPr="005D6D0E" w14:paraId="7C10FA1B" w14:textId="77777777" w:rsidTr="0097771D">
        <w:tc>
          <w:tcPr>
            <w:tcW w:w="608" w:type="dxa"/>
          </w:tcPr>
          <w:p w14:paraId="04BEAED7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2</w:t>
            </w:r>
          </w:p>
          <w:p w14:paraId="22462C4C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3839" w:type="dxa"/>
          </w:tcPr>
          <w:p w14:paraId="791E304E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2267" w:type="dxa"/>
          </w:tcPr>
          <w:p w14:paraId="1630123B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  <w:tc>
          <w:tcPr>
            <w:tcW w:w="2348" w:type="dxa"/>
          </w:tcPr>
          <w:p w14:paraId="4D381881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</w:tr>
      <w:tr w:rsidR="00AD4E9A" w:rsidRPr="005D6D0E" w14:paraId="5D0F0F32" w14:textId="77777777" w:rsidTr="0097771D">
        <w:tc>
          <w:tcPr>
            <w:tcW w:w="608" w:type="dxa"/>
          </w:tcPr>
          <w:p w14:paraId="3257D791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3</w:t>
            </w:r>
          </w:p>
          <w:p w14:paraId="6EF5B5F5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3839" w:type="dxa"/>
          </w:tcPr>
          <w:p w14:paraId="63526180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2267" w:type="dxa"/>
          </w:tcPr>
          <w:p w14:paraId="6A73621C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  <w:tc>
          <w:tcPr>
            <w:tcW w:w="2348" w:type="dxa"/>
          </w:tcPr>
          <w:p w14:paraId="6787BA9D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</w:tr>
      <w:tr w:rsidR="00AD4E9A" w:rsidRPr="005D6D0E" w14:paraId="52A27A81" w14:textId="77777777" w:rsidTr="0097771D">
        <w:tc>
          <w:tcPr>
            <w:tcW w:w="608" w:type="dxa"/>
          </w:tcPr>
          <w:p w14:paraId="25C6DC2A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4</w:t>
            </w:r>
          </w:p>
          <w:p w14:paraId="58F8F96B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3839" w:type="dxa"/>
          </w:tcPr>
          <w:p w14:paraId="6285669E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2267" w:type="dxa"/>
          </w:tcPr>
          <w:p w14:paraId="32BEB90E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  <w:tc>
          <w:tcPr>
            <w:tcW w:w="2348" w:type="dxa"/>
          </w:tcPr>
          <w:p w14:paraId="59CE1903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</w:tr>
      <w:tr w:rsidR="00AD4E9A" w:rsidRPr="005D6D0E" w14:paraId="687C2B4C" w14:textId="77777777" w:rsidTr="0097771D">
        <w:tc>
          <w:tcPr>
            <w:tcW w:w="608" w:type="dxa"/>
          </w:tcPr>
          <w:p w14:paraId="3E428EB7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  <w:r w:rsidRPr="005D6D0E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  <w:t>5</w:t>
            </w:r>
          </w:p>
          <w:p w14:paraId="1A69D2E2" w14:textId="77777777" w:rsidR="00AD4E9A" w:rsidRPr="005D6D0E" w:rsidRDefault="00AD4E9A" w:rsidP="000D692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3839" w:type="dxa"/>
          </w:tcPr>
          <w:p w14:paraId="68CBD7C1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pl-PL"/>
              </w:rPr>
            </w:pPr>
          </w:p>
        </w:tc>
        <w:tc>
          <w:tcPr>
            <w:tcW w:w="2267" w:type="dxa"/>
          </w:tcPr>
          <w:p w14:paraId="6F20F508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  <w:tc>
          <w:tcPr>
            <w:tcW w:w="2348" w:type="dxa"/>
          </w:tcPr>
          <w:p w14:paraId="5E651FA7" w14:textId="77777777" w:rsidR="00AD4E9A" w:rsidRPr="005D6D0E" w:rsidRDefault="00AD4E9A" w:rsidP="000D6928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pl-PL"/>
              </w:rPr>
            </w:pPr>
          </w:p>
        </w:tc>
      </w:tr>
    </w:tbl>
    <w:p w14:paraId="7E95F672" w14:textId="77777777" w:rsidR="00AD4E9A" w:rsidRPr="005D6D0E" w:rsidRDefault="00AD4E9A" w:rsidP="00AD4E9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A1C6C92" w14:textId="77777777" w:rsidR="00AD4E9A" w:rsidRPr="000D6837" w:rsidRDefault="00AD4E9A" w:rsidP="00AD4E9A">
      <w:pPr>
        <w:spacing w:after="0" w:line="240" w:lineRule="auto"/>
        <w:rPr>
          <w:sz w:val="18"/>
          <w:szCs w:val="18"/>
        </w:rPr>
      </w:pPr>
    </w:p>
    <w:p w14:paraId="2578F70B" w14:textId="77777777" w:rsidR="008063D1" w:rsidRDefault="008063D1"/>
    <w:sectPr w:rsidR="008063D1" w:rsidSect="002970B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2FDC50BB"/>
    <w:multiLevelType w:val="hybridMultilevel"/>
    <w:tmpl w:val="B5EE130C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282232"/>
    <w:multiLevelType w:val="hybridMultilevel"/>
    <w:tmpl w:val="4184BE88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452F3D"/>
    <w:multiLevelType w:val="hybridMultilevel"/>
    <w:tmpl w:val="92740C6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A"/>
    <w:rsid w:val="001C2D06"/>
    <w:rsid w:val="00201BDB"/>
    <w:rsid w:val="00276506"/>
    <w:rsid w:val="002D35F2"/>
    <w:rsid w:val="004B5997"/>
    <w:rsid w:val="00592FAD"/>
    <w:rsid w:val="005A656B"/>
    <w:rsid w:val="006179FA"/>
    <w:rsid w:val="00627693"/>
    <w:rsid w:val="00635CAC"/>
    <w:rsid w:val="006851A6"/>
    <w:rsid w:val="00795BC6"/>
    <w:rsid w:val="008063D1"/>
    <w:rsid w:val="00815957"/>
    <w:rsid w:val="008A68CB"/>
    <w:rsid w:val="0097771D"/>
    <w:rsid w:val="00AB2176"/>
    <w:rsid w:val="00AB4BC4"/>
    <w:rsid w:val="00AD4E9A"/>
    <w:rsid w:val="00B51956"/>
    <w:rsid w:val="00D5579D"/>
    <w:rsid w:val="00DD29D4"/>
    <w:rsid w:val="00E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1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7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7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ysa@ropczyce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7F4E-25C3-4B5F-90A9-9907233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10</cp:revision>
  <cp:lastPrinted>2021-09-09T07:18:00Z</cp:lastPrinted>
  <dcterms:created xsi:type="dcterms:W3CDTF">2021-09-09T08:34:00Z</dcterms:created>
  <dcterms:modified xsi:type="dcterms:W3CDTF">2021-09-09T11:33:00Z</dcterms:modified>
</cp:coreProperties>
</file>